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0DAD2" w14:textId="77777777"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76C9A" w14:textId="6CF2BDD3"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0B112F">
        <w:rPr>
          <w:rFonts w:cstheme="minorHAnsi"/>
          <w:bCs/>
          <w:sz w:val="24"/>
          <w:szCs w:val="24"/>
        </w:rPr>
        <w:t>1</w:t>
      </w:r>
      <w:r w:rsidRPr="007C18E8">
        <w:rPr>
          <w:rFonts w:cstheme="minorHAnsi"/>
          <w:bCs/>
          <w:sz w:val="24"/>
          <w:szCs w:val="24"/>
        </w:rPr>
        <w:t>/P/DP/ZP/20</w:t>
      </w:r>
      <w:r w:rsidR="000B112F">
        <w:rPr>
          <w:rFonts w:cstheme="minorHAnsi"/>
          <w:bCs/>
          <w:sz w:val="24"/>
          <w:szCs w:val="24"/>
        </w:rPr>
        <w:t>24</w:t>
      </w:r>
    </w:p>
    <w:p w14:paraId="6DDE2044" w14:textId="77777777"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14:paraId="7D88C61D" w14:textId="77777777"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14:paraId="032538A8" w14:textId="77777777"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14:paraId="45FB2AB8" w14:textId="77777777"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>składane na podstawie art. 125 ust. 1 ustawy Pzp</w:t>
      </w:r>
    </w:p>
    <w:p w14:paraId="4FA2BCB2" w14:textId="77777777"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14:paraId="312DE011" w14:textId="77777777"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47F9B921" w14:textId="77777777"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14:paraId="523FEF5E" w14:textId="77777777"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9CED4D1" w14:textId="35C7351C"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</w:t>
      </w:r>
      <w:r w:rsidR="000B112F">
        <w:rPr>
          <w:rFonts w:cstheme="minorHAnsi"/>
          <w:sz w:val="24"/>
          <w:szCs w:val="24"/>
        </w:rPr>
        <w:t>21</w:t>
      </w:r>
      <w:r w:rsidR="003D204C" w:rsidRPr="00556D04">
        <w:rPr>
          <w:rFonts w:cstheme="minorHAnsi"/>
          <w:sz w:val="24"/>
          <w:szCs w:val="24"/>
        </w:rPr>
        <w:t>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14:paraId="0EC756CE" w14:textId="77777777"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DDA519B" w14:textId="77777777" w:rsidR="000B112F" w:rsidRDefault="000B112F" w:rsidP="000B112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 ”Budowa budynku wielorodzinnego wraz z zagospodarowaniem terenu i infrastrukturą techniczną w Ujeździe przy ulicy Parkowej na działce o nr. ewid. 159/4 w obrębie 0001”.</w:t>
      </w:r>
    </w:p>
    <w:bookmarkEnd w:id="0"/>
    <w:p w14:paraId="023D8413" w14:textId="0CE8CF58" w:rsidR="008A56E3" w:rsidRDefault="008A56E3" w:rsidP="008A56E3">
      <w:pPr>
        <w:jc w:val="both"/>
        <w:rPr>
          <w:rFonts w:cstheme="minorHAnsi"/>
          <w:sz w:val="24"/>
          <w:szCs w:val="24"/>
        </w:rPr>
      </w:pPr>
    </w:p>
    <w:p w14:paraId="0D0078F7" w14:textId="77777777"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14:paraId="662D47B7" w14:textId="77777777"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14:paraId="722519D9" w14:textId="77777777"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14:paraId="145D9DB5" w14:textId="77777777"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6677F69A" w14:textId="77777777"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14:paraId="233C6796" w14:textId="77777777"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14:paraId="5F5E9FB6" w14:textId="77777777"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14:paraId="4C21E820" w14:textId="77777777"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4BD2F9C0" w14:textId="77777777"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14:paraId="77C42AB1" w14:textId="77777777"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14:paraId="3BA6B060" w14:textId="77777777"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14:paraId="04C93842" w14:textId="77777777"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14:paraId="367FE63D" w14:textId="77777777"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14:paraId="63B076B8" w14:textId="77777777"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lastRenderedPageBreak/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14:paraId="03C75268" w14:textId="77777777"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14:paraId="10B0FFEE" w14:textId="77777777"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14:paraId="7156FE03" w14:textId="77777777"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14:paraId="315BADE7" w14:textId="77777777"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14:paraId="252B57A7" w14:textId="77777777"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14:paraId="0ACE6841" w14:textId="77777777"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14:paraId="2B823D23" w14:textId="77777777"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(art. 125 ust. 5 ustawy Pzp) oraz zobowiązanie tego podmiotu do oddania swego zasobu.</w:t>
      </w:r>
    </w:p>
    <w:p w14:paraId="3E70320B" w14:textId="77777777"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14:paraId="713CB107" w14:textId="77777777"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14:paraId="40603C00" w14:textId="77777777"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46EA998D" w14:textId="77777777"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31118FFD" w14:textId="77777777"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CDA79E" w14:textId="77777777"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14:paraId="31A40F8C" w14:textId="77777777"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14:paraId="7DF53BB5" w14:textId="77777777"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44008464" w14:textId="77777777"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14:paraId="62E3D10F" w14:textId="77777777"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uprawnionej/ych</w:t>
      </w:r>
    </w:p>
    <w:p w14:paraId="58D81965" w14:textId="77777777"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14:paraId="75531593" w14:textId="77777777"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14:paraId="0F6F9919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510EC0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AFBE36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20C4A7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252CDC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6C6DF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780F68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F4040B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BC5D5" w14:textId="77777777"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139D3" w14:textId="77777777"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41C06" w14:textId="77777777"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F3EE90" w14:textId="77777777"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40918" w14:textId="77777777"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78168228">
    <w:abstractNumId w:val="42"/>
  </w:num>
  <w:num w:numId="2" w16cid:durableId="1774977166">
    <w:abstractNumId w:val="5"/>
  </w:num>
  <w:num w:numId="3" w16cid:durableId="1835417666">
    <w:abstractNumId w:val="51"/>
  </w:num>
  <w:num w:numId="4" w16cid:durableId="63072806">
    <w:abstractNumId w:val="14"/>
  </w:num>
  <w:num w:numId="5" w16cid:durableId="405804356">
    <w:abstractNumId w:val="35"/>
  </w:num>
  <w:num w:numId="6" w16cid:durableId="223151285">
    <w:abstractNumId w:val="36"/>
  </w:num>
  <w:num w:numId="7" w16cid:durableId="359555624">
    <w:abstractNumId w:val="17"/>
  </w:num>
  <w:num w:numId="8" w16cid:durableId="317467432">
    <w:abstractNumId w:val="21"/>
  </w:num>
  <w:num w:numId="9" w16cid:durableId="1939362461">
    <w:abstractNumId w:val="6"/>
  </w:num>
  <w:num w:numId="10" w16cid:durableId="847141698">
    <w:abstractNumId w:val="3"/>
  </w:num>
  <w:num w:numId="11" w16cid:durableId="569536322">
    <w:abstractNumId w:val="48"/>
  </w:num>
  <w:num w:numId="12" w16cid:durableId="2042050101">
    <w:abstractNumId w:val="12"/>
  </w:num>
  <w:num w:numId="13" w16cid:durableId="731538095">
    <w:abstractNumId w:val="11"/>
  </w:num>
  <w:num w:numId="14" w16cid:durableId="338850098">
    <w:abstractNumId w:val="37"/>
  </w:num>
  <w:num w:numId="15" w16cid:durableId="501942705">
    <w:abstractNumId w:val="10"/>
  </w:num>
  <w:num w:numId="16" w16cid:durableId="565069647">
    <w:abstractNumId w:val="47"/>
  </w:num>
  <w:num w:numId="17" w16cid:durableId="1603689224">
    <w:abstractNumId w:val="2"/>
  </w:num>
  <w:num w:numId="18" w16cid:durableId="1315914449">
    <w:abstractNumId w:val="50"/>
  </w:num>
  <w:num w:numId="19" w16cid:durableId="823007803">
    <w:abstractNumId w:val="23"/>
  </w:num>
  <w:num w:numId="20" w16cid:durableId="992443806">
    <w:abstractNumId w:val="38"/>
  </w:num>
  <w:num w:numId="21" w16cid:durableId="631063068">
    <w:abstractNumId w:val="30"/>
  </w:num>
  <w:num w:numId="22" w16cid:durableId="346296928">
    <w:abstractNumId w:val="46"/>
  </w:num>
  <w:num w:numId="23" w16cid:durableId="1134523625">
    <w:abstractNumId w:val="20"/>
  </w:num>
  <w:num w:numId="24" w16cid:durableId="1100032043">
    <w:abstractNumId w:val="31"/>
  </w:num>
  <w:num w:numId="25" w16cid:durableId="129443105">
    <w:abstractNumId w:val="7"/>
  </w:num>
  <w:num w:numId="26" w16cid:durableId="924916260">
    <w:abstractNumId w:val="32"/>
  </w:num>
  <w:num w:numId="27" w16cid:durableId="19359236">
    <w:abstractNumId w:val="49"/>
  </w:num>
  <w:num w:numId="28" w16cid:durableId="805053607">
    <w:abstractNumId w:val="52"/>
  </w:num>
  <w:num w:numId="29" w16cid:durableId="1213228387">
    <w:abstractNumId w:val="4"/>
  </w:num>
  <w:num w:numId="30" w16cid:durableId="1311597682">
    <w:abstractNumId w:val="16"/>
  </w:num>
  <w:num w:numId="31" w16cid:durableId="1766851082">
    <w:abstractNumId w:val="13"/>
  </w:num>
  <w:num w:numId="32" w16cid:durableId="1843618377">
    <w:abstractNumId w:val="29"/>
  </w:num>
  <w:num w:numId="33" w16cid:durableId="953361300">
    <w:abstractNumId w:val="15"/>
  </w:num>
  <w:num w:numId="34" w16cid:durableId="1630361419">
    <w:abstractNumId w:val="45"/>
  </w:num>
  <w:num w:numId="35" w16cid:durableId="1106076201">
    <w:abstractNumId w:val="26"/>
  </w:num>
  <w:num w:numId="36" w16cid:durableId="415787819">
    <w:abstractNumId w:val="41"/>
  </w:num>
  <w:num w:numId="37" w16cid:durableId="223417448">
    <w:abstractNumId w:val="28"/>
  </w:num>
  <w:num w:numId="38" w16cid:durableId="1635909877">
    <w:abstractNumId w:val="44"/>
  </w:num>
  <w:num w:numId="39" w16cid:durableId="1651253232">
    <w:abstractNumId w:val="19"/>
  </w:num>
  <w:num w:numId="40" w16cid:durableId="352265116">
    <w:abstractNumId w:val="8"/>
  </w:num>
  <w:num w:numId="41" w16cid:durableId="686101931">
    <w:abstractNumId w:val="43"/>
  </w:num>
  <w:num w:numId="42" w16cid:durableId="1649044060">
    <w:abstractNumId w:val="33"/>
  </w:num>
  <w:num w:numId="43" w16cid:durableId="904755750">
    <w:abstractNumId w:val="27"/>
  </w:num>
  <w:num w:numId="44" w16cid:durableId="1611282815">
    <w:abstractNumId w:val="9"/>
  </w:num>
  <w:num w:numId="45" w16cid:durableId="826440322">
    <w:abstractNumId w:val="40"/>
  </w:num>
  <w:num w:numId="46" w16cid:durableId="275793211">
    <w:abstractNumId w:val="34"/>
  </w:num>
  <w:num w:numId="47" w16cid:durableId="2159714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91994017">
    <w:abstractNumId w:val="24"/>
  </w:num>
  <w:num w:numId="49" w16cid:durableId="1167478117">
    <w:abstractNumId w:val="0"/>
  </w:num>
  <w:num w:numId="50" w16cid:durableId="1856724488">
    <w:abstractNumId w:val="18"/>
  </w:num>
  <w:num w:numId="51" w16cid:durableId="2104835218">
    <w:abstractNumId w:val="25"/>
  </w:num>
  <w:num w:numId="52" w16cid:durableId="130252008">
    <w:abstractNumId w:val="39"/>
  </w:num>
  <w:num w:numId="53" w16cid:durableId="1507748102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112F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2312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9D4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4637C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6837"/>
    <w:rsid w:val="00817469"/>
    <w:rsid w:val="00821C08"/>
    <w:rsid w:val="00833051"/>
    <w:rsid w:val="00840BD6"/>
    <w:rsid w:val="00842A80"/>
    <w:rsid w:val="008736B0"/>
    <w:rsid w:val="008A56E3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E750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271A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C7090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9C53"/>
  <w15:docId w15:val="{F22F2EF5-5450-4D12-B286-DBE30C35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88631-DCEF-41BE-98D3-4AC9890C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4</cp:revision>
  <cp:lastPrinted>2021-10-19T12:27:00Z</cp:lastPrinted>
  <dcterms:created xsi:type="dcterms:W3CDTF">2023-05-11T21:50:00Z</dcterms:created>
  <dcterms:modified xsi:type="dcterms:W3CDTF">2024-05-13T09:52:00Z</dcterms:modified>
</cp:coreProperties>
</file>